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36"/>
          <w:szCs w:val="36"/>
          <w:rtl w:val="0"/>
        </w:rPr>
        <w:t xml:space="preserve">Devotional No. 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1533525" cy="1447800"/>
            <wp:effectExtent b="0" l="0" r="0" t="0"/>
            <wp:docPr descr="C:\Users\mishy\AppData\Local\Temp\ksohtml18484\wps1.jpg" id="3" name="image1.jpg"/>
            <a:graphic>
              <a:graphicData uri="http://schemas.openxmlformats.org/drawingml/2006/picture">
                <pic:pic>
                  <pic:nvPicPr>
                    <pic:cNvPr descr="C:\Users\mishy\AppData\Local\Temp\ksohtml18484\wps1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befor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56"/>
          <w:szCs w:val="56"/>
          <w:rtl w:val="0"/>
        </w:rPr>
        <w:t xml:space="preserve">From My Personal Journal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8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8"/>
          <w:szCs w:val="28"/>
          <w:rtl w:val="0"/>
        </w:rPr>
        <w:t xml:space="preserve">Title:</w:t>
        <w:tab/>
        <w:t xml:space="preserve">With God All Things are Possible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Reflection on St. Matthew 19:26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pacing w:after="0" w:before="280" w:line="257" w:lineRule="auto"/>
        <w:jc w:val="center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“But Jesus beheld them, and said unto them, With men this is impossible; bout with God all things are possible” (KJV)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morning I got up and looked up to the skies. Some gray clouds from the bleak weather the previous day lingered. I wondered if the weather was ever going to change. I stood there wondering until a tiny spark, a ray of sunshine appeared, then another and penetrated the gray clouds. The rays began pushing away the gray clouds until the sunshine broke through.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did I learn from this? No matter how dark a situation may be, the Creator will always come through. I experienced this during a troublesome time of my life. I learned to lean on the Lord. It was not easy but He brought me through victoriously.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too must have experienced difficult times, If not, one day you will, and when you do, reflect on St. Matthew 19:26. Read other related scriptures and apply them to your situation(s).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remember, all things are possible with God, only believe.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 blessed!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a great day!</w:t>
      </w:r>
    </w:p>
    <w:p w:rsidR="00000000" w:rsidDel="00000000" w:rsidP="00000000" w:rsidRDefault="00000000" w:rsidRPr="00000000" w14:paraId="0000000D">
      <w:pPr>
        <w:spacing w:after="0" w:before="280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ourgette" w:cs="Courgette" w:eastAsia="Courgette" w:hAnsi="Courgette"/>
          <w:color w:val="000000"/>
          <w:sz w:val="36"/>
          <w:szCs w:val="36"/>
          <w:rtl w:val="0"/>
        </w:rPr>
        <w:t xml:space="preserve">Arlene M. Tomlinson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  <w:font w:name="Arial"/>
  <w:font w:name="Courgett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160" w:before="100" w:beforeAutospacing="1" w:line="256" w:lineRule="auto"/>
    </w:pPr>
    <w:rPr>
      <w:rFonts w:ascii="Calibri" w:cs="Times New Roman" w:eastAsia="Times New Roman" w:hAnsi="Calibri"/>
      <w:kern w:val="2"/>
      <w:sz w:val="22"/>
      <w:szCs w:val="22"/>
      <w:lang w:bidi="ar-SA" w:eastAsia="en-US" w:val="en-US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rgett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bvPu47wAlygY5Y83px4he23cDQ==">CgMxLjAyCGguZ2pkZ3hzOAByITFjSTZnc0REVXloelZyNmo1WFk1OUk0UnNpSjZ2dTRmZA==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2024-02-10T17:05:00Z</dcterms:created>
  <dc:creator>Microsoft account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231c3c85-e237-4583-9aea-21f0f762cc16</vt:lpwstr>
  </property>
  <property fmtid="{D5CDD505-2E9C-101B-9397-08002B2CF9AE}" pid="3" name="KSOProductBuildVer">
    <vt:lpwstr>1033-12.2.0.13431</vt:lpwstr>
  </property>
  <property fmtid="{D5CDD505-2E9C-101B-9397-08002B2CF9AE}" pid="4" name="ICV">
    <vt:lpwstr>8C938793D0A241AA81657B948EE72EEE_13</vt:lpwstr>
  </property>
  <property fmtid="{D5CDD505-2E9C-101B-9397-08002B2CF9AE}" pid="5" name="GrammarlyDocumentId">
    <vt:lpwstr>231c3c85-e237-4583-9aea-21f0f762cc16</vt:lpwstr>
  </property>
  <property fmtid="{D5CDD505-2E9C-101B-9397-08002B2CF9AE}" pid="6" name="KSOProductBuildVer">
    <vt:lpwstr>1033-12.2.0.13431</vt:lpwstr>
  </property>
  <property fmtid="{D5CDD505-2E9C-101B-9397-08002B2CF9AE}" pid="7" name="ICV">
    <vt:lpwstr>8C938793D0A241AA81657B948EE72EEE_13</vt:lpwstr>
  </property>
</Properties>
</file>